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99" w:rsidRDefault="006C2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Ein Zeichen, dass der Tod nicht das letzte Wort hat</w:t>
      </w:r>
    </w:p>
    <w:p w:rsidR="006C2E99" w:rsidRDefault="006C2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</w:t>
      </w:r>
    </w:p>
    <w:p w:rsidR="006C2E99" w:rsidRDefault="006C2E99">
      <w:pPr>
        <w:jc w:val="both"/>
        <w:rPr>
          <w:sz w:val="28"/>
          <w:szCs w:val="28"/>
        </w:rPr>
      </w:pPr>
    </w:p>
    <w:p w:rsidR="006C2E99" w:rsidRDefault="006C2E9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Die „Aktion Hospizlicht“ will ein Zeichen der Solidarität mit Me</w:t>
      </w:r>
      <w:r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 xml:space="preserve">schen setzen, die sich auf den Tod vorbereiten müssen – das </w:t>
      </w:r>
      <w:r>
        <w:rPr>
          <w:i/>
          <w:color w:val="FF0000"/>
          <w:sz w:val="28"/>
          <w:szCs w:val="28"/>
        </w:rPr>
        <w:t>Marie</w:t>
      </w:r>
      <w:r>
        <w:rPr>
          <w:i/>
          <w:color w:val="FF0000"/>
          <w:sz w:val="28"/>
          <w:szCs w:val="28"/>
        </w:rPr>
        <w:t>n</w:t>
      </w:r>
      <w:r>
        <w:rPr>
          <w:i/>
          <w:color w:val="FF0000"/>
          <w:sz w:val="28"/>
          <w:szCs w:val="28"/>
        </w:rPr>
        <w:t>krankenhaus</w:t>
      </w:r>
      <w:r>
        <w:rPr>
          <w:i/>
          <w:sz w:val="28"/>
          <w:szCs w:val="28"/>
        </w:rPr>
        <w:t xml:space="preserve"> beteiligt sich an der Aktion der </w:t>
      </w:r>
      <w:proofErr w:type="spellStart"/>
      <w:r>
        <w:rPr>
          <w:i/>
          <w:sz w:val="28"/>
          <w:szCs w:val="28"/>
        </w:rPr>
        <w:t>Waldbreitbacher</w:t>
      </w:r>
      <w:proofErr w:type="spellEnd"/>
      <w:r>
        <w:rPr>
          <w:i/>
          <w:sz w:val="28"/>
          <w:szCs w:val="28"/>
        </w:rPr>
        <w:t xml:space="preserve"> Ho</w:t>
      </w:r>
      <w:r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piz-Stiftung</w:t>
      </w:r>
    </w:p>
    <w:p w:rsidR="006C2E99" w:rsidRDefault="006C2E99">
      <w:pPr>
        <w:jc w:val="both"/>
        <w:rPr>
          <w:sz w:val="28"/>
          <w:szCs w:val="28"/>
        </w:rPr>
      </w:pPr>
    </w:p>
    <w:p w:rsidR="00E7173F" w:rsidRDefault="006C2E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Waldbreitbach / </w:t>
      </w:r>
      <w:r>
        <w:rPr>
          <w:b/>
          <w:color w:val="FF0000"/>
          <w:sz w:val="28"/>
          <w:szCs w:val="28"/>
        </w:rPr>
        <w:t>Ortsname</w:t>
      </w:r>
      <w:r>
        <w:rPr>
          <w:sz w:val="28"/>
          <w:szCs w:val="28"/>
        </w:rPr>
        <w:t xml:space="preserve">. In möglichst vielen Fenstern soll am Abend des </w:t>
      </w:r>
      <w:r w:rsidR="007D08BA">
        <w:rPr>
          <w:sz w:val="28"/>
          <w:szCs w:val="28"/>
        </w:rPr>
        <w:t>14</w:t>
      </w:r>
      <w:r>
        <w:rPr>
          <w:sz w:val="28"/>
          <w:szCs w:val="28"/>
        </w:rPr>
        <w:t xml:space="preserve">. Oktober ein Hospizlicht brennen, wünscht sich </w:t>
      </w:r>
      <w:r w:rsidR="007D08BA" w:rsidRPr="007D08BA">
        <w:rPr>
          <w:color w:val="FF0000"/>
          <w:sz w:val="28"/>
          <w:szCs w:val="28"/>
        </w:rPr>
        <w:t>Siegfried Hartinger,</w:t>
      </w:r>
      <w:r w:rsidR="007D08BA">
        <w:rPr>
          <w:color w:val="FF0000"/>
          <w:sz w:val="28"/>
          <w:szCs w:val="28"/>
        </w:rPr>
        <w:t xml:space="preserve"> der L</w:t>
      </w:r>
      <w:r>
        <w:rPr>
          <w:color w:val="FF0000"/>
          <w:sz w:val="28"/>
          <w:szCs w:val="28"/>
        </w:rPr>
        <w:t xml:space="preserve">eiter des </w:t>
      </w:r>
      <w:r w:rsidR="007D08BA">
        <w:rPr>
          <w:color w:val="FF0000"/>
          <w:sz w:val="28"/>
          <w:szCs w:val="28"/>
        </w:rPr>
        <w:t xml:space="preserve">Josef-Ecker-Stiftes </w:t>
      </w:r>
      <w:r>
        <w:rPr>
          <w:color w:val="FF0000"/>
          <w:sz w:val="28"/>
          <w:szCs w:val="28"/>
        </w:rPr>
        <w:t xml:space="preserve">in </w:t>
      </w:r>
      <w:r w:rsidR="007D08BA">
        <w:rPr>
          <w:color w:val="FF0000"/>
          <w:sz w:val="28"/>
          <w:szCs w:val="28"/>
        </w:rPr>
        <w:t>Neuwied</w:t>
      </w:r>
      <w:r>
        <w:rPr>
          <w:sz w:val="28"/>
          <w:szCs w:val="28"/>
        </w:rPr>
        <w:t>. „Wir möchten unsere Mitarbeiterinnen und Mitarbeiter und möglichst viele a</w:t>
      </w:r>
      <w:r>
        <w:rPr>
          <w:sz w:val="28"/>
          <w:szCs w:val="28"/>
        </w:rPr>
        <w:t>n</w:t>
      </w:r>
      <w:r>
        <w:rPr>
          <w:sz w:val="28"/>
          <w:szCs w:val="28"/>
        </w:rPr>
        <w:t>dere Menschen dazu gewinnen, ein kleines Zeichen der Solidarität zu se</w:t>
      </w:r>
      <w:r>
        <w:rPr>
          <w:sz w:val="28"/>
          <w:szCs w:val="28"/>
        </w:rPr>
        <w:t>t</w:t>
      </w:r>
      <w:r>
        <w:rPr>
          <w:sz w:val="28"/>
          <w:szCs w:val="28"/>
        </w:rPr>
        <w:t>zen und sich für ein paar Minuten mit den Menschen zu verbinden, die sich in unserem Sen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orenzentrum, einer Klinik, zu Hause oder anderswo auf das Sterben vorbereiten müssen“, sagt </w:t>
      </w:r>
      <w:r w:rsidR="007D08BA">
        <w:rPr>
          <w:sz w:val="28"/>
          <w:szCs w:val="28"/>
        </w:rPr>
        <w:t>er</w:t>
      </w:r>
      <w:r>
        <w:rPr>
          <w:sz w:val="28"/>
          <w:szCs w:val="28"/>
        </w:rPr>
        <w:t>. Der 1</w:t>
      </w:r>
      <w:r w:rsidR="007D08BA">
        <w:rPr>
          <w:sz w:val="28"/>
          <w:szCs w:val="28"/>
        </w:rPr>
        <w:t>4</w:t>
      </w:r>
      <w:r>
        <w:rPr>
          <w:sz w:val="28"/>
          <w:szCs w:val="28"/>
        </w:rPr>
        <w:t xml:space="preserve">. Oktober ist </w:t>
      </w:r>
      <w:r w:rsidR="007D08BA">
        <w:rPr>
          <w:sz w:val="28"/>
          <w:szCs w:val="28"/>
        </w:rPr>
        <w:t>da</w:t>
      </w:r>
      <w:r>
        <w:rPr>
          <w:sz w:val="28"/>
          <w:szCs w:val="28"/>
        </w:rPr>
        <w:t xml:space="preserve">für der richtige Tag. Es ist der </w:t>
      </w:r>
      <w:r>
        <w:rPr>
          <w:i/>
          <w:iCs/>
          <w:sz w:val="28"/>
          <w:szCs w:val="28"/>
        </w:rPr>
        <w:t>„Welthospiz- und Palliative Care-Tag“</w:t>
      </w:r>
      <w:r>
        <w:rPr>
          <w:sz w:val="28"/>
          <w:szCs w:val="28"/>
        </w:rPr>
        <w:t>, der weltweit veranstaltet wird, um auf die Hospizidee aufmerksam zu machen und Benefizaktionen zur Unterstützung der Hospiz- und Palliativarbeit zu gestalten.</w:t>
      </w:r>
    </w:p>
    <w:p w:rsidR="00E7173F" w:rsidRDefault="00E7173F">
      <w:pPr>
        <w:jc w:val="both"/>
        <w:rPr>
          <w:sz w:val="28"/>
          <w:szCs w:val="28"/>
        </w:rPr>
      </w:pPr>
    </w:p>
    <w:p w:rsidR="00734284" w:rsidRPr="00734284" w:rsidRDefault="00E7173F" w:rsidP="00734284">
      <w:pPr>
        <w:jc w:val="both"/>
        <w:rPr>
          <w:sz w:val="28"/>
          <w:szCs w:val="28"/>
        </w:rPr>
      </w:pPr>
      <w:r>
        <w:rPr>
          <w:sz w:val="28"/>
          <w:szCs w:val="28"/>
        </w:rPr>
        <w:t>Mit der</w:t>
      </w:r>
      <w:r w:rsidR="007D08BA">
        <w:rPr>
          <w:sz w:val="28"/>
          <w:szCs w:val="28"/>
        </w:rPr>
        <w:t xml:space="preserve"> „Aktion Hospizlicht“</w:t>
      </w:r>
      <w:r>
        <w:rPr>
          <w:sz w:val="28"/>
          <w:szCs w:val="28"/>
        </w:rPr>
        <w:t xml:space="preserve"> hat die </w:t>
      </w:r>
      <w:proofErr w:type="spellStart"/>
      <w:r w:rsidR="007D08BA" w:rsidRPr="007D08BA">
        <w:rPr>
          <w:i/>
          <w:sz w:val="28"/>
          <w:szCs w:val="28"/>
        </w:rPr>
        <w:t>Waldbreitbacher</w:t>
      </w:r>
      <w:proofErr w:type="spellEnd"/>
      <w:r w:rsidR="007D08BA" w:rsidRPr="007D08BA">
        <w:rPr>
          <w:i/>
          <w:sz w:val="28"/>
          <w:szCs w:val="28"/>
        </w:rPr>
        <w:t xml:space="preserve"> Hospiz-Stiftung</w:t>
      </w:r>
      <w:r w:rsidR="007D08BA">
        <w:rPr>
          <w:sz w:val="28"/>
          <w:szCs w:val="28"/>
        </w:rPr>
        <w:t xml:space="preserve"> vor zehn Jahren </w:t>
      </w:r>
      <w:r>
        <w:rPr>
          <w:sz w:val="28"/>
          <w:szCs w:val="28"/>
        </w:rPr>
        <w:t xml:space="preserve">ein Projekt </w:t>
      </w:r>
      <w:r w:rsidR="007D08BA">
        <w:rPr>
          <w:sz w:val="28"/>
          <w:szCs w:val="28"/>
        </w:rPr>
        <w:t xml:space="preserve">ins Leben gerufen, </w:t>
      </w:r>
      <w:r>
        <w:rPr>
          <w:sz w:val="28"/>
          <w:szCs w:val="28"/>
        </w:rPr>
        <w:t xml:space="preserve">an dem sich mittlerweile rund 50 Krankenhäuser und Senioreneinrichtungen in Rheinland-Pfalz, dem Saarland und in Nordrhein-Westfalen beteiligen. </w:t>
      </w:r>
      <w:r w:rsidR="00734284" w:rsidRPr="00734284">
        <w:rPr>
          <w:sz w:val="28"/>
          <w:szCs w:val="28"/>
        </w:rPr>
        <w:t xml:space="preserve">Das Hospizlicht ist eine schlichte Kerze und trägt den Aufdruck „Hospizlicht – In Würde leben bis zuletzt“. Damit „wollen wir zum Ausdruck bringen, dass jeder Mensch, sei er auch noch so krank, eine unverlierbare Würde besitzt“, sagt </w:t>
      </w:r>
      <w:r w:rsidR="00734284" w:rsidRPr="00734284">
        <w:rPr>
          <w:color w:val="FF0000"/>
          <w:sz w:val="28"/>
          <w:szCs w:val="28"/>
        </w:rPr>
        <w:t xml:space="preserve">Sandor </w:t>
      </w:r>
      <w:proofErr w:type="spellStart"/>
      <w:r w:rsidR="00734284" w:rsidRPr="00734284">
        <w:rPr>
          <w:color w:val="FF0000"/>
          <w:sz w:val="28"/>
          <w:szCs w:val="28"/>
        </w:rPr>
        <w:t>Sobothe</w:t>
      </w:r>
      <w:proofErr w:type="spellEnd"/>
      <w:r w:rsidR="00734284" w:rsidRPr="00734284">
        <w:rPr>
          <w:color w:val="FF0000"/>
          <w:sz w:val="28"/>
          <w:szCs w:val="28"/>
        </w:rPr>
        <w:t xml:space="preserve">, der Leiter des Marienhaus Seniorenzentrums St. Josef in Bad </w:t>
      </w:r>
      <w:proofErr w:type="spellStart"/>
      <w:r w:rsidR="00734284" w:rsidRPr="00734284">
        <w:rPr>
          <w:color w:val="FF0000"/>
          <w:sz w:val="28"/>
          <w:szCs w:val="28"/>
        </w:rPr>
        <w:t>Breisig</w:t>
      </w:r>
      <w:proofErr w:type="spellEnd"/>
      <w:r w:rsidR="00734284" w:rsidRPr="00734284">
        <w:rPr>
          <w:sz w:val="28"/>
          <w:szCs w:val="28"/>
        </w:rPr>
        <w:t>. Außerdem soll die brennende Kerze auch ein Zeichen sein für die christliche Hoffnung, dass der Tod nicht das letzte Wort hat.</w:t>
      </w:r>
    </w:p>
    <w:p w:rsidR="007D08BA" w:rsidRDefault="007D08BA">
      <w:pPr>
        <w:jc w:val="both"/>
        <w:rPr>
          <w:sz w:val="28"/>
          <w:szCs w:val="28"/>
        </w:rPr>
      </w:pPr>
    </w:p>
    <w:p w:rsidR="006C2E99" w:rsidRDefault="007D08BA">
      <w:pPr>
        <w:jc w:val="both"/>
        <w:rPr>
          <w:sz w:val="28"/>
        </w:rPr>
      </w:pPr>
      <w:r>
        <w:rPr>
          <w:sz w:val="28"/>
          <w:szCs w:val="28"/>
        </w:rPr>
        <w:t xml:space="preserve">Die </w:t>
      </w:r>
      <w:r w:rsidR="00734284">
        <w:rPr>
          <w:sz w:val="28"/>
          <w:szCs w:val="28"/>
        </w:rPr>
        <w:t>„</w:t>
      </w:r>
      <w:r w:rsidR="006C2E99">
        <w:rPr>
          <w:sz w:val="28"/>
          <w:szCs w:val="28"/>
        </w:rPr>
        <w:t>Aktion Hospizlicht</w:t>
      </w:r>
      <w:r w:rsidR="00734284">
        <w:rPr>
          <w:sz w:val="28"/>
          <w:szCs w:val="28"/>
        </w:rPr>
        <w:t>“</w:t>
      </w:r>
      <w:r w:rsidR="006C2E99">
        <w:rPr>
          <w:sz w:val="28"/>
          <w:szCs w:val="28"/>
        </w:rPr>
        <w:t>, so erläutert</w:t>
      </w:r>
      <w:r w:rsidR="006C2E99">
        <w:rPr>
          <w:color w:val="FF0000"/>
          <w:sz w:val="28"/>
          <w:szCs w:val="28"/>
        </w:rPr>
        <w:t xml:space="preserve"> Oberin Christel Müller</w:t>
      </w:r>
      <w:r w:rsidR="006C2E99">
        <w:rPr>
          <w:sz w:val="28"/>
          <w:szCs w:val="28"/>
        </w:rPr>
        <w:t>, ist eine Init</w:t>
      </w:r>
      <w:r w:rsidR="006C2E99">
        <w:rPr>
          <w:sz w:val="28"/>
          <w:szCs w:val="28"/>
        </w:rPr>
        <w:t>i</w:t>
      </w:r>
      <w:r w:rsidR="006C2E99">
        <w:rPr>
          <w:sz w:val="28"/>
          <w:szCs w:val="28"/>
        </w:rPr>
        <w:t xml:space="preserve">ative der </w:t>
      </w:r>
      <w:proofErr w:type="spellStart"/>
      <w:r w:rsidR="006C2E99">
        <w:rPr>
          <w:i/>
          <w:sz w:val="28"/>
          <w:szCs w:val="28"/>
        </w:rPr>
        <w:t>Waldbreitbacher</w:t>
      </w:r>
      <w:proofErr w:type="spellEnd"/>
      <w:r w:rsidR="006C2E99">
        <w:rPr>
          <w:i/>
          <w:sz w:val="28"/>
          <w:szCs w:val="28"/>
        </w:rPr>
        <w:t xml:space="preserve"> Hospiz-Stiftung</w:t>
      </w:r>
      <w:r w:rsidR="006C2E99">
        <w:rPr>
          <w:sz w:val="28"/>
          <w:szCs w:val="28"/>
        </w:rPr>
        <w:t xml:space="preserve">. Die haben die </w:t>
      </w:r>
      <w:proofErr w:type="spellStart"/>
      <w:r w:rsidR="006C2E99">
        <w:rPr>
          <w:sz w:val="28"/>
          <w:szCs w:val="28"/>
        </w:rPr>
        <w:t>Waldbreitbacher</w:t>
      </w:r>
      <w:proofErr w:type="spellEnd"/>
      <w:r w:rsidR="006C2E99">
        <w:rPr>
          <w:sz w:val="28"/>
          <w:szCs w:val="28"/>
        </w:rPr>
        <w:t xml:space="preserve"> Franziskanerinnen und die </w:t>
      </w:r>
      <w:r>
        <w:rPr>
          <w:sz w:val="28"/>
          <w:szCs w:val="28"/>
        </w:rPr>
        <w:t>Marienhaus Unternehmensgruppe</w:t>
      </w:r>
      <w:r w:rsidR="006C2E99">
        <w:rPr>
          <w:sz w:val="28"/>
          <w:szCs w:val="28"/>
        </w:rPr>
        <w:t>, zu der d</w:t>
      </w:r>
      <w:r>
        <w:rPr>
          <w:sz w:val="28"/>
          <w:szCs w:val="28"/>
        </w:rPr>
        <w:t>ie</w:t>
      </w:r>
      <w:r w:rsidR="006C2E99">
        <w:rPr>
          <w:sz w:val="28"/>
          <w:szCs w:val="28"/>
        </w:rPr>
        <w:t xml:space="preserve"> </w:t>
      </w:r>
      <w:r w:rsidRPr="007D08BA">
        <w:rPr>
          <w:color w:val="FF0000"/>
          <w:sz w:val="28"/>
          <w:szCs w:val="28"/>
        </w:rPr>
        <w:t>Marienhausklinik</w:t>
      </w:r>
      <w:r>
        <w:rPr>
          <w:sz w:val="28"/>
          <w:szCs w:val="28"/>
        </w:rPr>
        <w:t xml:space="preserve"> </w:t>
      </w:r>
      <w:r w:rsidR="006C2E99">
        <w:rPr>
          <w:color w:val="FF0000"/>
          <w:sz w:val="28"/>
          <w:szCs w:val="28"/>
        </w:rPr>
        <w:t>St. Josef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Kohlhof</w:t>
      </w:r>
      <w:proofErr w:type="spellEnd"/>
      <w:r>
        <w:rPr>
          <w:color w:val="FF0000"/>
          <w:sz w:val="28"/>
          <w:szCs w:val="28"/>
        </w:rPr>
        <w:t xml:space="preserve"> </w:t>
      </w:r>
      <w:r w:rsidR="006C2E99">
        <w:rPr>
          <w:color w:val="FF0000"/>
          <w:sz w:val="28"/>
          <w:szCs w:val="28"/>
        </w:rPr>
        <w:t xml:space="preserve">in Neunkirchen </w:t>
      </w:r>
      <w:r w:rsidR="006C2E99">
        <w:rPr>
          <w:sz w:val="28"/>
          <w:szCs w:val="28"/>
        </w:rPr>
        <w:t>gehört</w:t>
      </w:r>
      <w:r>
        <w:rPr>
          <w:sz w:val="28"/>
          <w:szCs w:val="28"/>
        </w:rPr>
        <w:t>,</w:t>
      </w:r>
      <w:r w:rsidR="006C2E99">
        <w:rPr>
          <w:sz w:val="28"/>
          <w:szCs w:val="28"/>
        </w:rPr>
        <w:t xml:space="preserve"> im Jahre 2003 gegründet mit dem Ziel, die Arbeit der Ho</w:t>
      </w:r>
      <w:r w:rsidR="006C2E99">
        <w:rPr>
          <w:sz w:val="28"/>
          <w:szCs w:val="28"/>
        </w:rPr>
        <w:t>s</w:t>
      </w:r>
      <w:r w:rsidR="006C2E99">
        <w:rPr>
          <w:sz w:val="28"/>
          <w:szCs w:val="28"/>
        </w:rPr>
        <w:t>pize, an denen Waldbreitbach als Träger beteiligt ist, gezielt zu unterstü</w:t>
      </w:r>
      <w:r w:rsidR="006C2E99">
        <w:rPr>
          <w:sz w:val="28"/>
          <w:szCs w:val="28"/>
        </w:rPr>
        <w:t>t</w:t>
      </w:r>
      <w:r w:rsidR="006C2E99">
        <w:rPr>
          <w:sz w:val="28"/>
          <w:szCs w:val="28"/>
        </w:rPr>
        <w:t>zen und langfristig zu sichern. Schließlich, so fasst es Christoph Drolsh</w:t>
      </w:r>
      <w:r w:rsidR="006C2E99">
        <w:rPr>
          <w:sz w:val="28"/>
          <w:szCs w:val="28"/>
        </w:rPr>
        <w:t>a</w:t>
      </w:r>
      <w:r w:rsidR="006C2E99">
        <w:rPr>
          <w:sz w:val="28"/>
          <w:szCs w:val="28"/>
        </w:rPr>
        <w:t xml:space="preserve">gen zusammen, soll sich </w:t>
      </w:r>
      <w:r w:rsidR="006C2E99">
        <w:rPr>
          <w:sz w:val="28"/>
        </w:rPr>
        <w:t>„unsere Hospizarbeit auch künftig durch Profess</w:t>
      </w:r>
      <w:r w:rsidR="006C2E99">
        <w:rPr>
          <w:sz w:val="28"/>
        </w:rPr>
        <w:t>i</w:t>
      </w:r>
      <w:r w:rsidR="006C2E99">
        <w:rPr>
          <w:sz w:val="28"/>
        </w:rPr>
        <w:t xml:space="preserve">onalität und ein hohes Maß an Menschlichkeit auszeichnen“. Drolshagen ist Vorsitzender der </w:t>
      </w:r>
      <w:proofErr w:type="spellStart"/>
      <w:r w:rsidR="006C2E99">
        <w:rPr>
          <w:i/>
          <w:sz w:val="28"/>
        </w:rPr>
        <w:t>Waldbreitbacher</w:t>
      </w:r>
      <w:proofErr w:type="spellEnd"/>
      <w:r w:rsidR="006C2E99">
        <w:rPr>
          <w:i/>
          <w:sz w:val="28"/>
        </w:rPr>
        <w:t xml:space="preserve"> Hospiz-Stiftung</w:t>
      </w:r>
      <w:r w:rsidR="006C2E99">
        <w:rPr>
          <w:sz w:val="28"/>
        </w:rPr>
        <w:t>.</w:t>
      </w:r>
    </w:p>
    <w:p w:rsidR="006C2E99" w:rsidRDefault="006C2E99">
      <w:pPr>
        <w:jc w:val="both"/>
        <w:rPr>
          <w:sz w:val="28"/>
        </w:rPr>
      </w:pPr>
    </w:p>
    <w:p w:rsidR="006C2E99" w:rsidRDefault="006C2E99">
      <w:pPr>
        <w:jc w:val="both"/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Das </w:t>
      </w:r>
      <w:r>
        <w:rPr>
          <w:color w:val="FF0000"/>
          <w:sz w:val="28"/>
          <w:szCs w:val="28"/>
        </w:rPr>
        <w:t xml:space="preserve">St. Franziskus </w:t>
      </w:r>
      <w:r w:rsidR="00734284">
        <w:rPr>
          <w:color w:val="FF0000"/>
          <w:sz w:val="28"/>
          <w:szCs w:val="28"/>
        </w:rPr>
        <w:t xml:space="preserve">Alten- und Pflegeheim </w:t>
      </w:r>
      <w:r>
        <w:rPr>
          <w:color w:val="3366FF"/>
          <w:sz w:val="28"/>
          <w:szCs w:val="28"/>
        </w:rPr>
        <w:t>unterstützt die „Aktion Ho</w:t>
      </w:r>
      <w:r>
        <w:rPr>
          <w:color w:val="3366FF"/>
          <w:sz w:val="28"/>
          <w:szCs w:val="28"/>
        </w:rPr>
        <w:t>s</w:t>
      </w:r>
      <w:r>
        <w:rPr>
          <w:color w:val="3366FF"/>
          <w:sz w:val="28"/>
          <w:szCs w:val="28"/>
        </w:rPr>
        <w:t>pizlicht“ und lädt am Samstagnachmittag um 16.00 Uhr zu einem ökumeni</w:t>
      </w:r>
      <w:r>
        <w:rPr>
          <w:color w:val="3366FF"/>
          <w:sz w:val="28"/>
          <w:szCs w:val="28"/>
        </w:rPr>
        <w:lastRenderedPageBreak/>
        <w:t xml:space="preserve">schen Gottesdienst in die </w:t>
      </w:r>
      <w:r w:rsidR="00734284">
        <w:rPr>
          <w:color w:val="3366FF"/>
          <w:sz w:val="28"/>
          <w:szCs w:val="28"/>
        </w:rPr>
        <w:t>Pfarrk</w:t>
      </w:r>
      <w:r>
        <w:rPr>
          <w:color w:val="3366FF"/>
          <w:sz w:val="28"/>
          <w:szCs w:val="28"/>
        </w:rPr>
        <w:t xml:space="preserve">irche </w:t>
      </w:r>
      <w:r w:rsidR="00734284">
        <w:rPr>
          <w:color w:val="3366FF"/>
          <w:sz w:val="28"/>
          <w:szCs w:val="28"/>
        </w:rPr>
        <w:t xml:space="preserve">St. Peter und Paul </w:t>
      </w:r>
      <w:r>
        <w:rPr>
          <w:color w:val="3366FF"/>
          <w:sz w:val="28"/>
          <w:szCs w:val="28"/>
        </w:rPr>
        <w:t>ein. Zu diesem Gottesdienst sind alle, die ein Zeichen der Solidarität mit sterbenden Menschen setzen wollen, herzlich eingeladen. – Die Hospizlic</w:t>
      </w:r>
      <w:r>
        <w:rPr>
          <w:color w:val="3366FF"/>
          <w:sz w:val="28"/>
          <w:szCs w:val="28"/>
        </w:rPr>
        <w:t>h</w:t>
      </w:r>
      <w:r>
        <w:rPr>
          <w:color w:val="3366FF"/>
          <w:sz w:val="28"/>
          <w:szCs w:val="28"/>
        </w:rPr>
        <w:t>ter werden bei dieser Gelegenheit kostenlos verteilt.</w:t>
      </w:r>
    </w:p>
    <w:p w:rsidR="006C2E99" w:rsidRDefault="006C2E99">
      <w:pPr>
        <w:jc w:val="both"/>
        <w:rPr>
          <w:sz w:val="28"/>
          <w:szCs w:val="28"/>
        </w:rPr>
      </w:pPr>
    </w:p>
    <w:p w:rsidR="006C2E99" w:rsidRDefault="006C2E99">
      <w:pPr>
        <w:jc w:val="both"/>
        <w:rPr>
          <w:sz w:val="28"/>
          <w:szCs w:val="28"/>
        </w:rPr>
      </w:pPr>
    </w:p>
    <w:p w:rsidR="006C2E99" w:rsidRDefault="006C2E99">
      <w:pPr>
        <w:jc w:val="both"/>
        <w:rPr>
          <w:sz w:val="28"/>
          <w:szCs w:val="28"/>
        </w:rPr>
      </w:pPr>
    </w:p>
    <w:p w:rsidR="006C2E99" w:rsidRDefault="006C2E99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6C2E99" w:rsidRDefault="006C2E99">
      <w:pPr>
        <w:jc w:val="both"/>
        <w:rPr>
          <w:sz w:val="28"/>
          <w:szCs w:val="28"/>
        </w:rPr>
      </w:pPr>
    </w:p>
    <w:p w:rsidR="00D61BAE" w:rsidRDefault="00D61BAE">
      <w:pPr>
        <w:jc w:val="both"/>
        <w:rPr>
          <w:sz w:val="28"/>
          <w:szCs w:val="28"/>
        </w:rPr>
      </w:pPr>
    </w:p>
    <w:p w:rsidR="00D61BAE" w:rsidRDefault="00D61BAE">
      <w:pPr>
        <w:jc w:val="both"/>
        <w:rPr>
          <w:sz w:val="28"/>
          <w:szCs w:val="28"/>
        </w:rPr>
      </w:pPr>
      <w:bookmarkStart w:id="0" w:name="_GoBack"/>
      <w:bookmarkEnd w:id="0"/>
    </w:p>
    <w:p w:rsidR="006C2E99" w:rsidRDefault="006C2E99">
      <w:pPr>
        <w:jc w:val="both"/>
        <w:rPr>
          <w:sz w:val="28"/>
          <w:szCs w:val="28"/>
        </w:rPr>
      </w:pPr>
      <w:r>
        <w:rPr>
          <w:sz w:val="28"/>
          <w:szCs w:val="28"/>
        </w:rPr>
        <w:t>Dies ist eine Musterpresseinformation. Das heißt: Ersetzen Sie bitte die rot eingefärbten Passagen durch Echt-Namen. – Der blau ma</w:t>
      </w:r>
      <w:r>
        <w:rPr>
          <w:sz w:val="28"/>
          <w:szCs w:val="28"/>
        </w:rPr>
        <w:t>r</w:t>
      </w:r>
      <w:r>
        <w:rPr>
          <w:sz w:val="28"/>
          <w:szCs w:val="28"/>
        </w:rPr>
        <w:t>kierte Absatz beschreibt beispielhaft, wie Sie die „Aktion Hospi</w:t>
      </w:r>
      <w:r>
        <w:rPr>
          <w:sz w:val="28"/>
          <w:szCs w:val="28"/>
        </w:rPr>
        <w:t>z</w:t>
      </w:r>
      <w:r>
        <w:rPr>
          <w:sz w:val="28"/>
          <w:szCs w:val="28"/>
        </w:rPr>
        <w:t>licht“ unterstützen kön</w:t>
      </w:r>
      <w:r>
        <w:rPr>
          <w:sz w:val="28"/>
          <w:szCs w:val="28"/>
        </w:rPr>
        <w:t>n</w:t>
      </w:r>
      <w:r>
        <w:rPr>
          <w:sz w:val="28"/>
          <w:szCs w:val="28"/>
        </w:rPr>
        <w:t>ten. Wie Sie das konkret tun, das müssen Sie im letzten Absatz selbst noch kurz erläutern.</w:t>
      </w:r>
      <w:r w:rsidR="00734284">
        <w:rPr>
          <w:sz w:val="28"/>
          <w:szCs w:val="28"/>
        </w:rPr>
        <w:t xml:space="preserve"> </w:t>
      </w:r>
    </w:p>
    <w:p w:rsidR="006C2E99" w:rsidRDefault="0073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 wenn es andere (trägereigene) Einrichtungen am Ort gibt, die sich ebenfalls an der „Aktion Hospizlicht“ beteiligen, dann stimmen Sie sich </w:t>
      </w:r>
      <w:r w:rsidR="00D61BAE">
        <w:rPr>
          <w:sz w:val="28"/>
          <w:szCs w:val="28"/>
        </w:rPr>
        <w:t>bitte untereinander und den Text miteinander ab.</w:t>
      </w:r>
    </w:p>
    <w:p w:rsidR="006C2E99" w:rsidRDefault="006C2E99">
      <w:pPr>
        <w:jc w:val="both"/>
        <w:rPr>
          <w:sz w:val="28"/>
          <w:szCs w:val="28"/>
        </w:rPr>
      </w:pPr>
    </w:p>
    <w:sectPr w:rsidR="006C2E99">
      <w:footnotePr>
        <w:pos w:val="beneathText"/>
      </w:footnotePr>
      <w:pgSz w:w="11905" w:h="16837"/>
      <w:pgMar w:top="1418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FA"/>
    <w:rsid w:val="003262FA"/>
    <w:rsid w:val="006C2E99"/>
    <w:rsid w:val="00734284"/>
    <w:rsid w:val="007D08BA"/>
    <w:rsid w:val="00D61BAE"/>
    <w:rsid w:val="00E7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6D14"/>
  <w15:chartTrackingRefBased/>
  <w15:docId w15:val="{37FE0C6F-AC1C-4E75-8A0C-2150C7AB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==============</vt:lpstr>
    </vt:vector>
  </TitlesOfParts>
  <Company> 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</dc:title>
  <dc:subject/>
  <dc:creator>frielingh</dc:creator>
  <cp:keywords/>
  <cp:lastModifiedBy>Frieling, Heribert</cp:lastModifiedBy>
  <cp:revision>3</cp:revision>
  <cp:lastPrinted>2112-12-31T23:00:00Z</cp:lastPrinted>
  <dcterms:created xsi:type="dcterms:W3CDTF">2017-09-11T16:16:00Z</dcterms:created>
  <dcterms:modified xsi:type="dcterms:W3CDTF">2017-09-11T16:22:00Z</dcterms:modified>
</cp:coreProperties>
</file>